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E5D" w:rsidRDefault="00DC5F78" w:rsidP="00DC5F78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DC5F78">
        <w:rPr>
          <w:rFonts w:ascii="PT Astra Serif" w:hAnsi="PT Astra Serif"/>
          <w:b/>
          <w:sz w:val="24"/>
          <w:szCs w:val="24"/>
        </w:rPr>
        <w:t xml:space="preserve">Задания </w:t>
      </w:r>
    </w:p>
    <w:p w:rsidR="00DC5F78" w:rsidRDefault="00DC5F78" w:rsidP="00DC5F78">
      <w:pPr>
        <w:spacing w:after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Время выполнения заданий – 120 минут</w:t>
      </w:r>
    </w:p>
    <w:p w:rsidR="00DC5F78" w:rsidRDefault="00DC5F78" w:rsidP="00DC5F78">
      <w:pPr>
        <w:spacing w:after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Максимальное количество</w:t>
      </w:r>
      <w:r w:rsidR="009C0709">
        <w:rPr>
          <w:rFonts w:ascii="PT Astra Serif" w:hAnsi="PT Astra Serif"/>
          <w:b/>
          <w:sz w:val="24"/>
          <w:szCs w:val="24"/>
        </w:rPr>
        <w:t xml:space="preserve"> первичных</w:t>
      </w:r>
      <w:bookmarkStart w:id="0" w:name="_GoBack"/>
      <w:bookmarkEnd w:id="0"/>
      <w:r>
        <w:rPr>
          <w:rFonts w:ascii="PT Astra Serif" w:hAnsi="PT Astra Serif"/>
          <w:b/>
          <w:sz w:val="24"/>
          <w:szCs w:val="24"/>
        </w:rPr>
        <w:t xml:space="preserve"> баллов – 60 </w:t>
      </w:r>
    </w:p>
    <w:p w:rsidR="009C0709" w:rsidRDefault="009C0709" w:rsidP="00DC5F78">
      <w:pPr>
        <w:spacing w:after="0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Максимальное количество итоговых баллов – 100</w:t>
      </w:r>
    </w:p>
    <w:p w:rsidR="00DC5F78" w:rsidRPr="00DC5F78" w:rsidRDefault="00DC5F78" w:rsidP="00DC5F78">
      <w:pPr>
        <w:spacing w:after="0"/>
        <w:rPr>
          <w:rFonts w:ascii="PT Astra Serif" w:hAnsi="PT Astra Serif"/>
          <w:b/>
          <w:sz w:val="24"/>
          <w:szCs w:val="24"/>
        </w:rPr>
      </w:pPr>
    </w:p>
    <w:p w:rsidR="00DC5F78" w:rsidRPr="00DC5F78" w:rsidRDefault="00F95C9A" w:rsidP="00DC5F78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Часть 1</w:t>
      </w:r>
    </w:p>
    <w:p w:rsidR="00C65E5D" w:rsidRPr="00DC5F78" w:rsidRDefault="00C65E5D" w:rsidP="00DC5F78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Выберите</w:t>
      </w:r>
      <w:r w:rsidR="00DC5F78">
        <w:rPr>
          <w:rFonts w:ascii="PT Astra Serif" w:hAnsi="PT Astra Serif"/>
          <w:sz w:val="24"/>
          <w:szCs w:val="24"/>
        </w:rPr>
        <w:t xml:space="preserve"> и отметьте галочкой</w:t>
      </w:r>
      <w:r w:rsidRPr="00DC5F78">
        <w:rPr>
          <w:rFonts w:ascii="PT Astra Serif" w:hAnsi="PT Astra Serif"/>
          <w:sz w:val="24"/>
          <w:szCs w:val="24"/>
        </w:rPr>
        <w:t xml:space="preserve"> один верный вариант ответа</w:t>
      </w:r>
      <w:r w:rsidR="00DC5F78">
        <w:rPr>
          <w:rFonts w:ascii="PT Astra Serif" w:hAnsi="PT Astra Serif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Для какой пары товаров рост цены одного </w:t>
      </w:r>
      <w:r w:rsidR="00F95C9A">
        <w:rPr>
          <w:rFonts w:ascii="PT Astra Serif" w:hAnsi="PT Astra Serif"/>
          <w:sz w:val="24"/>
          <w:szCs w:val="24"/>
        </w:rPr>
        <w:t>товара</w:t>
      </w:r>
      <w:r w:rsidRPr="00DC5F78">
        <w:rPr>
          <w:rFonts w:ascii="PT Astra Serif" w:hAnsi="PT Astra Serif"/>
          <w:sz w:val="24"/>
          <w:szCs w:val="24"/>
        </w:rPr>
        <w:t xml:space="preserve"> будет уменьшать предложение другого?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А) мука и торт;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б) красные и зеленые яблоки;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в) лыжи и лыжные ботинки;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г) джем и масло</w:t>
      </w:r>
      <w:r w:rsidR="00F95C9A">
        <w:rPr>
          <w:rFonts w:ascii="PT Astra Serif" w:hAnsi="PT Astra Serif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Родители заказали для Анны банковскую карту. Она решила поделиться этой новостью с друзьями и опубликовала фотографию лицевой стороны карты на своей странице в ВК. Безопасно ли такое поведение?</w:t>
      </w:r>
    </w:p>
    <w:p w:rsidR="00C65E5D" w:rsidRPr="00DC5F78" w:rsidRDefault="00F95C9A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="00C65E5D" w:rsidRPr="00DC5F78">
        <w:rPr>
          <w:rFonts w:ascii="PT Astra Serif" w:hAnsi="PT Astra Serif"/>
          <w:sz w:val="24"/>
          <w:szCs w:val="24"/>
        </w:rPr>
        <w:t>) да, т.к. по фотографии карты нельзя определить, сколько денег находится на банковском счете;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б) да, т.к. не зная кода проверки подлинности (СVV/CVC) нельзя использовать карту для покупок в интернете;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в) нет, потому что мошенники могут подкараулить Анну и отобрать у нее карту; 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г) нет, т.к. в некоторых интернет-магазинах можно совершать покупки, зная номер карты и срок ее действия, указанные именно на лицевой стороне</w:t>
      </w:r>
      <w:r w:rsidR="00F95C9A">
        <w:rPr>
          <w:rFonts w:ascii="PT Astra Serif" w:hAnsi="PT Astra Serif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Есть ли разница между выручкой и прибылью?</w:t>
      </w:r>
    </w:p>
    <w:p w:rsidR="00C65E5D" w:rsidRPr="00DC5F78" w:rsidRDefault="00F95C9A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="00C65E5D" w:rsidRPr="00DC5F78">
        <w:rPr>
          <w:rFonts w:ascii="PT Astra Serif" w:hAnsi="PT Astra Serif"/>
          <w:sz w:val="24"/>
          <w:szCs w:val="24"/>
        </w:rPr>
        <w:t>) нет, это синонимы;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б) да, выручка — это общая сумма денег, полученная от реализации товара, а прибыль — это деньги, полученные от реализации единицы продукции;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в) да, выручка — это деньги, полученные от реализации единицы продукции, а прибыль — это доход, который превышает выручку на величину затрат;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г) да, выручка — это общая сумма денег, полученная от реализации товара, а прибыль — это превышение выручки над общими издержками.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Какое слово лишнее?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А) деньги;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б) частная собственность;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в) бартер;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г) конкуренция</w:t>
      </w:r>
      <w:r w:rsidR="00F95C9A">
        <w:rPr>
          <w:rFonts w:ascii="PT Astra Serif" w:hAnsi="PT Astra Serif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Какую проблему не может решить рынок?</w:t>
      </w:r>
    </w:p>
    <w:p w:rsidR="00C65E5D" w:rsidRPr="00DC5F78" w:rsidRDefault="00F95C9A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</w:t>
      </w:r>
      <w:r w:rsidR="00C65E5D" w:rsidRPr="00DC5F78">
        <w:rPr>
          <w:rFonts w:ascii="PT Astra Serif" w:hAnsi="PT Astra Serif"/>
          <w:sz w:val="24"/>
          <w:szCs w:val="24"/>
        </w:rPr>
        <w:t>) производства хлеба;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б) усовершенствования продукции;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в) освещения улиц; 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г) снижения издержек производства</w:t>
      </w:r>
      <w:r w:rsidR="002562B4">
        <w:rPr>
          <w:rFonts w:ascii="PT Astra Serif" w:hAnsi="PT Astra Serif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 xml:space="preserve">Средние издержки производства 10 единиц продукции 12,5 рублей. Предельные издержки производства </w:t>
      </w:r>
      <w:r w:rsidR="00F95C9A">
        <w:rPr>
          <w:rFonts w:ascii="PT Astra Serif" w:eastAsia="Segoe UI" w:hAnsi="PT Astra Serif" w:cs="Segoe UI"/>
          <w:color w:val="1A1918"/>
          <w:sz w:val="24"/>
          <w:szCs w:val="24"/>
        </w:rPr>
        <w:t>11-ой</w:t>
      </w: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 xml:space="preserve"> единицы продукции равны 7 рублей. Чему равны средние издержки производства 11 единиц продукции? </w:t>
      </w:r>
    </w:p>
    <w:p w:rsidR="00C65E5D" w:rsidRPr="00DC5F78" w:rsidRDefault="00F95C9A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Segoe UI" w:hAnsi="PT Astra Serif" w:cs="Segoe UI"/>
          <w:color w:val="1A1918"/>
          <w:sz w:val="24"/>
          <w:szCs w:val="24"/>
        </w:rPr>
        <w:lastRenderedPageBreak/>
        <w:t>а</w:t>
      </w:r>
      <w:r w:rsidR="00C65E5D" w:rsidRPr="00DC5F78">
        <w:rPr>
          <w:rFonts w:ascii="PT Astra Serif" w:eastAsia="Segoe UI" w:hAnsi="PT Astra Serif" w:cs="Segoe UI"/>
          <w:color w:val="1A1918"/>
          <w:sz w:val="24"/>
          <w:szCs w:val="24"/>
        </w:rPr>
        <w:t>) 7;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б)12;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в)19,5;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г) 77</w:t>
      </w:r>
      <w:r w:rsidR="002562B4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Какая форма подходит для завода, производящего автомобили?</w:t>
      </w:r>
    </w:p>
    <w:p w:rsidR="00C65E5D" w:rsidRPr="00DC5F78" w:rsidRDefault="00F95C9A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Segoe UI" w:hAnsi="PT Astra Serif" w:cs="Segoe UI"/>
          <w:color w:val="1A1918"/>
          <w:sz w:val="24"/>
          <w:szCs w:val="24"/>
        </w:rPr>
        <w:t>а</w:t>
      </w:r>
      <w:r w:rsidR="00C65E5D" w:rsidRPr="00DC5F78">
        <w:rPr>
          <w:rFonts w:ascii="PT Astra Serif" w:eastAsia="Segoe UI" w:hAnsi="PT Astra Serif" w:cs="Segoe UI"/>
          <w:color w:val="1A1918"/>
          <w:sz w:val="24"/>
          <w:szCs w:val="24"/>
        </w:rPr>
        <w:t>) общество с ограниченной ответственностью;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б) акционерное общество;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в) индивидуальный предприниматель;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г) подходит любая форма, т.к. все зависит от суммы денег, которая есть у собственника предприятия</w:t>
      </w:r>
      <w:r w:rsidR="00F95C9A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Что предпримет государство, если оно хочет уменьшит</w:t>
      </w:r>
      <w:r w:rsidR="00921F22">
        <w:rPr>
          <w:rFonts w:ascii="PT Astra Serif" w:eastAsia="Segoe UI" w:hAnsi="PT Astra Serif" w:cs="Segoe UI"/>
          <w:color w:val="1A1918"/>
          <w:sz w:val="24"/>
          <w:szCs w:val="24"/>
        </w:rPr>
        <w:t>ь</w:t>
      </w: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 xml:space="preserve"> объем экспорта? </w:t>
      </w:r>
    </w:p>
    <w:p w:rsidR="00C65E5D" w:rsidRPr="00DC5F78" w:rsidRDefault="00F95C9A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eastAsia="Segoe UI" w:hAnsi="PT Astra Serif" w:cs="Segoe UI"/>
          <w:color w:val="1A1918"/>
          <w:sz w:val="24"/>
          <w:szCs w:val="24"/>
        </w:rPr>
        <w:t>а</w:t>
      </w:r>
      <w:r w:rsidR="00C65E5D" w:rsidRPr="00DC5F78">
        <w:rPr>
          <w:rFonts w:ascii="PT Astra Serif" w:eastAsia="Segoe UI" w:hAnsi="PT Astra Serif" w:cs="Segoe UI"/>
          <w:color w:val="1A1918"/>
          <w:sz w:val="24"/>
          <w:szCs w:val="24"/>
        </w:rPr>
        <w:t>) повысит таможенную пошлину;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б) понизит налог на прибыль фирм;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в) введет квоты на ввоз товара из-за рубежа;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eastAsia="Segoe UI" w:hAnsi="PT Astra Serif" w:cs="Segoe UI"/>
          <w:color w:val="1A1918"/>
          <w:sz w:val="24"/>
          <w:szCs w:val="24"/>
        </w:rPr>
        <w:t>г) ничего из перечисленного, т.к. государство всегда заинтересовано в росте экспорта</w:t>
      </w:r>
      <w:r w:rsidR="00F95C9A">
        <w:rPr>
          <w:rFonts w:ascii="PT Astra Serif" w:eastAsia="Segoe UI" w:hAnsi="PT Astra Serif" w:cs="Segoe UI"/>
          <w:color w:val="1A1918"/>
          <w:sz w:val="24"/>
          <w:szCs w:val="24"/>
        </w:rPr>
        <w:t>.</w:t>
      </w:r>
    </w:p>
    <w:p w:rsidR="00F95C9A" w:rsidRPr="00F95C9A" w:rsidRDefault="00F95C9A" w:rsidP="00F95C9A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Часть 2</w:t>
      </w:r>
    </w:p>
    <w:p w:rsidR="00C65E5D" w:rsidRPr="00DC5F78" w:rsidRDefault="00C65E5D" w:rsidP="00DC5F78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Выберите </w:t>
      </w:r>
      <w:r w:rsidR="002562B4">
        <w:rPr>
          <w:rFonts w:ascii="PT Astra Serif" w:hAnsi="PT Astra Serif"/>
          <w:sz w:val="24"/>
          <w:szCs w:val="24"/>
        </w:rPr>
        <w:t xml:space="preserve">и отметьте галочкой </w:t>
      </w:r>
      <w:r w:rsidRPr="00DC5F78">
        <w:rPr>
          <w:rFonts w:ascii="PT Astra Serif" w:hAnsi="PT Astra Serif"/>
          <w:sz w:val="24"/>
          <w:szCs w:val="24"/>
        </w:rPr>
        <w:t>все верные варианты ответа</w:t>
      </w:r>
      <w:r w:rsidR="002562B4">
        <w:rPr>
          <w:rFonts w:ascii="PT Astra Serif" w:hAnsi="PT Astra Serif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Кто из перечисленных относится к фрикционным </w:t>
      </w:r>
      <w:r w:rsidR="00C46B85">
        <w:rPr>
          <w:rFonts w:ascii="PT Astra Serif" w:hAnsi="PT Astra Serif"/>
          <w:sz w:val="24"/>
          <w:szCs w:val="24"/>
        </w:rPr>
        <w:t>безработным?</w:t>
      </w:r>
      <w:r w:rsidR="003D20C5" w:rsidRPr="003D20C5">
        <w:rPr>
          <w:rFonts w:ascii="PT Astra Serif" w:hAnsi="PT Astra Serif"/>
          <w:sz w:val="24"/>
          <w:szCs w:val="24"/>
        </w:rPr>
        <w:t xml:space="preserve"> </w:t>
      </w:r>
      <w:r w:rsidR="003D20C5" w:rsidRPr="00753C3D">
        <w:rPr>
          <w:rFonts w:ascii="PT Astra Serif" w:hAnsi="PT Astra Serif"/>
          <w:sz w:val="24"/>
          <w:szCs w:val="24"/>
        </w:rPr>
        <w:t>Выберите все верные ответы: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а) Ольга, которая переехала в другой город и ищет там работу;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б) Степан, находящийся в ежегодном отпуске;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в) Андрей, уволенный в связи с закрытием производства в регионе, где он проживает;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г) Карина, закончившая университет в этом году и ищущая работу по специальности;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д) Анастасия, которая ищет работу, потому что фирма, где она работала раньше, сократила производство из-за кризиса в экономике</w:t>
      </w:r>
      <w:r w:rsidR="002562B4">
        <w:rPr>
          <w:rFonts w:ascii="PT Astra Serif" w:hAnsi="PT Astra Serif"/>
          <w:sz w:val="24"/>
          <w:szCs w:val="24"/>
        </w:rPr>
        <w:t>.</w:t>
      </w: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В каком случае рыночная цена товара снизится? 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а) на рынке мороженого наступило лето;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б) государство снизило налоги на производство компьютерных игр;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в) производители собрали рекордный урожай гречки;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г) у покупателей квартир снизились доходы;</w:t>
      </w:r>
    </w:p>
    <w:p w:rsidR="00C65E5D" w:rsidRPr="00DC5F78" w:rsidRDefault="00C65E5D" w:rsidP="00DC5F78">
      <w:pPr>
        <w:pStyle w:val="a3"/>
        <w:spacing w:after="0"/>
        <w:ind w:left="144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д) продавцы красных яблок узнали, что зеленые яблоки подорожали</w:t>
      </w:r>
      <w:r w:rsidR="002562B4">
        <w:rPr>
          <w:rFonts w:ascii="PT Astra Serif" w:hAnsi="PT Astra Serif"/>
          <w:sz w:val="24"/>
          <w:szCs w:val="24"/>
        </w:rPr>
        <w:t>.</w:t>
      </w:r>
    </w:p>
    <w:p w:rsidR="002562B4" w:rsidRPr="002562B4" w:rsidRDefault="00C65E5D" w:rsidP="002562B4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2562B4">
        <w:rPr>
          <w:rFonts w:ascii="PT Astra Serif" w:hAnsi="PT Astra Serif"/>
          <w:b/>
          <w:sz w:val="24"/>
          <w:szCs w:val="24"/>
        </w:rPr>
        <w:t>Часть 3.</w:t>
      </w:r>
    </w:p>
    <w:p w:rsidR="00C65E5D" w:rsidRPr="00DC5F78" w:rsidRDefault="00C65E5D" w:rsidP="00DC5F78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Напишите решение задачи или дайте развернутый ответ</w:t>
      </w:r>
    </w:p>
    <w:p w:rsidR="00C65E5D" w:rsidRPr="00F53BB7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На рынке батонов спрос задан уравнением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d</m:t>
            </m:r>
          </m:sub>
        </m:sSub>
        <m:r>
          <w:rPr>
            <w:rFonts w:ascii="Cambria Math" w:hAnsi="Cambria Math"/>
            <w:sz w:val="24"/>
            <w:szCs w:val="24"/>
          </w:rPr>
          <m:t>=190-2P</m:t>
        </m:r>
      </m:oMath>
      <w:r w:rsidRPr="00DC5F78">
        <w:rPr>
          <w:rFonts w:ascii="PT Astra Serif" w:eastAsiaTheme="minorEastAsia" w:hAnsi="PT Astra Serif"/>
          <w:sz w:val="24"/>
          <w:szCs w:val="24"/>
        </w:rPr>
        <w:t xml:space="preserve">, функция предложения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</m:t>
            </m:r>
          </m:sub>
        </m:sSub>
        <m:r>
          <w:rPr>
            <w:rFonts w:ascii="Cambria Math" w:hAnsi="Cambria Math"/>
            <w:sz w:val="24"/>
            <w:szCs w:val="24"/>
          </w:rPr>
          <m:t>=3P-10</m:t>
        </m:r>
      </m:oMath>
      <w:r w:rsidRPr="00DC5F78">
        <w:rPr>
          <w:rFonts w:ascii="PT Astra Serif" w:eastAsiaTheme="minorEastAsia" w:hAnsi="PT Astra Serif"/>
          <w:sz w:val="24"/>
          <w:szCs w:val="24"/>
        </w:rPr>
        <w:t xml:space="preserve">, где </w:t>
      </w:r>
      <w:r w:rsidRPr="00DC5F78">
        <w:rPr>
          <w:rFonts w:ascii="PT Astra Serif" w:eastAsiaTheme="minorEastAsia" w:hAnsi="PT Astra Serif"/>
          <w:sz w:val="24"/>
          <w:szCs w:val="24"/>
          <w:lang w:val="en-US"/>
        </w:rPr>
        <w:t>Q</w:t>
      </w:r>
      <w:r w:rsidR="00136247">
        <w:rPr>
          <w:rFonts w:ascii="PT Astra Serif" w:eastAsiaTheme="minorEastAsia" w:hAnsi="PT Astra Serif"/>
          <w:sz w:val="24"/>
          <w:szCs w:val="24"/>
        </w:rPr>
        <w:t xml:space="preserve"> </w:t>
      </w:r>
      <w:r w:rsidRPr="00DC5F78">
        <w:rPr>
          <w:rFonts w:ascii="PT Astra Serif" w:eastAsiaTheme="minorEastAsia" w:hAnsi="PT Astra Serif"/>
          <w:sz w:val="24"/>
          <w:szCs w:val="24"/>
        </w:rPr>
        <w:t>-</w:t>
      </w:r>
      <w:r w:rsidR="00136247">
        <w:rPr>
          <w:rFonts w:ascii="PT Astra Serif" w:eastAsiaTheme="minorEastAsia" w:hAnsi="PT Astra Serif"/>
          <w:sz w:val="24"/>
          <w:szCs w:val="24"/>
        </w:rPr>
        <w:t xml:space="preserve"> </w:t>
      </w:r>
      <w:r w:rsidRPr="00DC5F78">
        <w:rPr>
          <w:rFonts w:ascii="PT Astra Serif" w:eastAsiaTheme="minorEastAsia" w:hAnsi="PT Astra Serif"/>
          <w:sz w:val="24"/>
          <w:szCs w:val="24"/>
        </w:rPr>
        <w:t xml:space="preserve">количество батонов, </w:t>
      </w:r>
      <w:r w:rsidRPr="00DC5F78">
        <w:rPr>
          <w:rFonts w:ascii="PT Astra Serif" w:eastAsiaTheme="minorEastAsia" w:hAnsi="PT Astra Serif"/>
          <w:sz w:val="24"/>
          <w:szCs w:val="24"/>
          <w:lang w:val="en-US"/>
        </w:rPr>
        <w:t>P</w:t>
      </w:r>
      <w:r w:rsidRPr="00DC5F78">
        <w:rPr>
          <w:rFonts w:ascii="PT Astra Serif" w:eastAsiaTheme="minorEastAsia" w:hAnsi="PT Astra Serif"/>
          <w:sz w:val="24"/>
          <w:szCs w:val="24"/>
        </w:rPr>
        <w:t xml:space="preserve"> – цена батонов. Администрация города запретила продавать батоны по цене выше 20 рублей. Какую выручку получат продавцы в этом случае?</w:t>
      </w:r>
    </w:p>
    <w:p w:rsidR="00F53BB7" w:rsidRPr="00F53BB7" w:rsidRDefault="00F53BB7" w:rsidP="00F53BB7">
      <w:pPr>
        <w:pStyle w:val="a3"/>
        <w:spacing w:after="0"/>
        <w:ind w:left="142"/>
        <w:jc w:val="both"/>
        <w:rPr>
          <w:rFonts w:ascii="PT Astra Serif" w:hAnsi="PT Astra Serif"/>
          <w:b/>
          <w:bCs/>
          <w:sz w:val="24"/>
          <w:szCs w:val="24"/>
        </w:rPr>
      </w:pPr>
      <w:r w:rsidRPr="00F53BB7">
        <w:rPr>
          <w:rFonts w:ascii="PT Astra Serif" w:eastAsiaTheme="minorEastAsia" w:hAnsi="PT Astra Serif"/>
          <w:b/>
          <w:sz w:val="24"/>
          <w:szCs w:val="24"/>
        </w:rPr>
        <w:t>Ответ: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F53BB7" w:rsidTr="00F53BB7">
        <w:tc>
          <w:tcPr>
            <w:tcW w:w="9345" w:type="dxa"/>
          </w:tcPr>
          <w:p w:rsidR="00F53BB7" w:rsidRDefault="00F53BB7" w:rsidP="00F53BB7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F53BB7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F53BB7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F53BB7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F53BB7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</w:tbl>
    <w:p w:rsidR="00F53BB7" w:rsidRPr="00DC5F78" w:rsidRDefault="00F53BB7" w:rsidP="00F53BB7">
      <w:pPr>
        <w:pStyle w:val="a3"/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C65E5D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>Иван решил отказаться от работы курьером с оплатой 180 рублей в час и стать блогером, снимая ролики для ТикТока на смартфон, подаренный родителями на Новый год. Он считает, что это очень выгодно, потому что он рассчитывает получить 1350 рублей в качестве дохода от рекламы в сутки, при этом у него нет никаких издержек. 1) Объясните Ивану в чем его ошибка, приведя по одному примеру постоянных и переменных издержек, которые возникают в его работе (если приведете больше примеров будут засчитаны только первые два примера). Поясните, почему вы привели именно такие примеры. 2) Чему равна альтернативная стоимость 1 часа работы блогером, принимая во внимание, что рабочий день длится 8 часов?</w:t>
      </w:r>
    </w:p>
    <w:p w:rsidR="00F53BB7" w:rsidRPr="00F53BB7" w:rsidRDefault="00F53BB7" w:rsidP="00F53BB7">
      <w:pPr>
        <w:pStyle w:val="a3"/>
        <w:spacing w:after="0"/>
        <w:ind w:left="426"/>
        <w:jc w:val="both"/>
        <w:rPr>
          <w:rFonts w:ascii="PT Astra Serif" w:hAnsi="PT Astra Serif"/>
          <w:b/>
          <w:bCs/>
          <w:sz w:val="24"/>
          <w:szCs w:val="24"/>
        </w:rPr>
      </w:pPr>
      <w:r w:rsidRPr="00F53BB7">
        <w:rPr>
          <w:rFonts w:ascii="PT Astra Serif" w:eastAsiaTheme="minorEastAsia" w:hAnsi="PT Astra Serif"/>
          <w:b/>
          <w:sz w:val="24"/>
          <w:szCs w:val="24"/>
        </w:rPr>
        <w:t>Ответ: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F53BB7" w:rsidTr="00323F5B">
        <w:tc>
          <w:tcPr>
            <w:tcW w:w="9345" w:type="dxa"/>
          </w:tcPr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</w:tbl>
    <w:p w:rsidR="00F53BB7" w:rsidRPr="00DC5F78" w:rsidRDefault="00F53BB7" w:rsidP="00F53BB7">
      <w:pPr>
        <w:pStyle w:val="a3"/>
        <w:spacing w:after="0"/>
        <w:jc w:val="both"/>
        <w:rPr>
          <w:rFonts w:ascii="PT Astra Serif" w:hAnsi="PT Astra Serif"/>
          <w:sz w:val="24"/>
          <w:szCs w:val="24"/>
        </w:rPr>
      </w:pPr>
    </w:p>
    <w:p w:rsidR="00C65E5D" w:rsidRPr="00DC5F78" w:rsidRDefault="00C65E5D" w:rsidP="00DC5F78">
      <w:pPr>
        <w:pStyle w:val="a3"/>
        <w:numPr>
          <w:ilvl w:val="0"/>
          <w:numId w:val="1"/>
        </w:numPr>
        <w:spacing w:after="0"/>
        <w:jc w:val="both"/>
        <w:rPr>
          <w:rFonts w:ascii="PT Astra Serif" w:hAnsi="PT Astra Serif"/>
          <w:bCs/>
          <w:sz w:val="24"/>
          <w:szCs w:val="24"/>
        </w:rPr>
      </w:pPr>
      <w:r w:rsidRPr="00DC5F78">
        <w:rPr>
          <w:rFonts w:ascii="PT Astra Serif" w:hAnsi="PT Astra Serif"/>
          <w:sz w:val="24"/>
          <w:szCs w:val="24"/>
        </w:rPr>
        <w:t xml:space="preserve">Агрофирма располагает тремя теплицами. Максимальные возможности производства в первой теплице - 120 т перцев или 180 т помидоров, во второй </w:t>
      </w:r>
      <w:r w:rsidR="00136247">
        <w:rPr>
          <w:rFonts w:ascii="PT Astra Serif" w:hAnsi="PT Astra Serif"/>
          <w:sz w:val="24"/>
          <w:szCs w:val="24"/>
        </w:rPr>
        <w:t>–</w:t>
      </w:r>
      <w:r w:rsidRPr="00DC5F78">
        <w:rPr>
          <w:rFonts w:ascii="PT Astra Serif" w:hAnsi="PT Astra Serif"/>
          <w:sz w:val="24"/>
          <w:szCs w:val="24"/>
        </w:rPr>
        <w:t xml:space="preserve"> 150</w:t>
      </w:r>
      <w:r w:rsidR="00136247">
        <w:rPr>
          <w:rFonts w:ascii="PT Astra Serif" w:hAnsi="PT Astra Serif"/>
          <w:sz w:val="24"/>
          <w:szCs w:val="24"/>
        </w:rPr>
        <w:t> </w:t>
      </w:r>
      <w:r w:rsidRPr="00DC5F78">
        <w:rPr>
          <w:rFonts w:ascii="PT Astra Serif" w:hAnsi="PT Astra Serif"/>
          <w:sz w:val="24"/>
          <w:szCs w:val="24"/>
        </w:rPr>
        <w:t>т перцев или 300 т помидоров, в третьей 100 т перцев или 400 т помидоров. Альтернативная стоимость выращивания овощей в каждой теплице постоянна. Фирма должна поставить клиентам 150 т перцев. Какое максимальное количество помидоров она может вырастить в этом случае?</w:t>
      </w:r>
    </w:p>
    <w:p w:rsidR="00F53BB7" w:rsidRPr="00F53BB7" w:rsidRDefault="00F53BB7" w:rsidP="00F53BB7">
      <w:pPr>
        <w:pStyle w:val="a3"/>
        <w:spacing w:after="0"/>
        <w:ind w:left="426"/>
        <w:jc w:val="both"/>
        <w:rPr>
          <w:rFonts w:ascii="PT Astra Serif" w:hAnsi="PT Astra Serif"/>
          <w:b/>
          <w:bCs/>
          <w:sz w:val="24"/>
          <w:szCs w:val="24"/>
        </w:rPr>
      </w:pPr>
      <w:r w:rsidRPr="00F53BB7">
        <w:rPr>
          <w:rFonts w:ascii="PT Astra Serif" w:eastAsiaTheme="minorEastAsia" w:hAnsi="PT Astra Serif"/>
          <w:b/>
          <w:sz w:val="24"/>
          <w:szCs w:val="24"/>
        </w:rPr>
        <w:t>Ответ: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F53BB7" w:rsidTr="00323F5B">
        <w:tc>
          <w:tcPr>
            <w:tcW w:w="9345" w:type="dxa"/>
          </w:tcPr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F53BB7" w:rsidRDefault="00F53B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A1FB7" w:rsidRDefault="005A1FB7" w:rsidP="00323F5B">
            <w:pPr>
              <w:pStyle w:val="a3"/>
              <w:ind w:left="0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</w:tbl>
    <w:p w:rsidR="005A1FB7" w:rsidRDefault="005A1FB7" w:rsidP="00DC5F78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5A1FB7" w:rsidRPr="005A1FB7" w:rsidRDefault="005A1FB7" w:rsidP="005A1FB7">
      <w:pPr>
        <w:rPr>
          <w:rFonts w:ascii="PT Astra Serif" w:hAnsi="PT Astra Serif"/>
          <w:sz w:val="24"/>
          <w:szCs w:val="24"/>
        </w:rPr>
      </w:pPr>
    </w:p>
    <w:p w:rsidR="005A1FB7" w:rsidRDefault="005A1FB7" w:rsidP="00DC5F78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C65E5D" w:rsidRPr="00DC5F78" w:rsidRDefault="00C65E5D" w:rsidP="00DC5F78">
      <w:pPr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</w:p>
    <w:sectPr w:rsidR="00C65E5D" w:rsidRPr="00DC5F78" w:rsidSect="00096AEC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7CD" w:rsidRDefault="000E17CD" w:rsidP="001C7F04">
      <w:pPr>
        <w:spacing w:after="0" w:line="240" w:lineRule="auto"/>
      </w:pPr>
      <w:r>
        <w:separator/>
      </w:r>
    </w:p>
  </w:endnote>
  <w:endnote w:type="continuationSeparator" w:id="0">
    <w:p w:rsidR="000E17CD" w:rsidRDefault="000E17CD" w:rsidP="001C7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4540482"/>
      <w:docPartObj>
        <w:docPartGallery w:val="Page Numbers (Bottom of Page)"/>
        <w:docPartUnique/>
      </w:docPartObj>
    </w:sdtPr>
    <w:sdtEndPr/>
    <w:sdtContent>
      <w:p w:rsidR="001C7F04" w:rsidRDefault="006D2FFE">
        <w:pPr>
          <w:pStyle w:val="a6"/>
          <w:jc w:val="center"/>
        </w:pPr>
        <w:r>
          <w:fldChar w:fldCharType="begin"/>
        </w:r>
        <w:r w:rsidR="001C7F04">
          <w:instrText>PAGE   \* MERGEFORMAT</w:instrText>
        </w:r>
        <w:r>
          <w:fldChar w:fldCharType="separate"/>
        </w:r>
        <w:r w:rsidR="009C0709">
          <w:rPr>
            <w:noProof/>
          </w:rPr>
          <w:t>1</w:t>
        </w:r>
        <w:r>
          <w:fldChar w:fldCharType="end"/>
        </w:r>
      </w:p>
    </w:sdtContent>
  </w:sdt>
  <w:p w:rsidR="001C7F04" w:rsidRDefault="001C7F0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7CD" w:rsidRDefault="000E17CD" w:rsidP="001C7F04">
      <w:pPr>
        <w:spacing w:after="0" w:line="240" w:lineRule="auto"/>
      </w:pPr>
      <w:r>
        <w:separator/>
      </w:r>
    </w:p>
  </w:footnote>
  <w:footnote w:type="continuationSeparator" w:id="0">
    <w:p w:rsidR="000E17CD" w:rsidRDefault="000E17CD" w:rsidP="001C7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F04" w:rsidRPr="001C7F04" w:rsidRDefault="001C7F04">
    <w:pPr>
      <w:pStyle w:val="a4"/>
      <w:rPr>
        <w:rFonts w:ascii="PT Astra Serif" w:hAnsi="PT Astra Serif"/>
        <w:b/>
        <w:sz w:val="24"/>
        <w:szCs w:val="24"/>
      </w:rPr>
    </w:pPr>
    <w:r w:rsidRPr="001C7F04">
      <w:rPr>
        <w:rFonts w:ascii="PT Astra Serif" w:hAnsi="PT Astra Serif"/>
        <w:b/>
        <w:sz w:val="24"/>
        <w:szCs w:val="24"/>
      </w:rPr>
      <w:t xml:space="preserve">Школьный этап ВсОШ по экономике 2023-2024 уч. г.     </w:t>
    </w:r>
    <w:r>
      <w:rPr>
        <w:rFonts w:ascii="PT Astra Serif" w:hAnsi="PT Astra Serif"/>
        <w:b/>
        <w:sz w:val="24"/>
        <w:szCs w:val="24"/>
      </w:rPr>
      <w:t xml:space="preserve">                           </w:t>
    </w:r>
    <w:r w:rsidRPr="001C7F04">
      <w:rPr>
        <w:rFonts w:ascii="PT Astra Serif" w:hAnsi="PT Astra Serif"/>
        <w:b/>
        <w:sz w:val="24"/>
        <w:szCs w:val="24"/>
      </w:rPr>
      <w:t xml:space="preserve">       9 класс</w:t>
    </w:r>
  </w:p>
  <w:p w:rsidR="001C7F04" w:rsidRPr="001C7F04" w:rsidRDefault="001C7F04">
    <w:pPr>
      <w:pStyle w:val="a4"/>
      <w:rPr>
        <w:rFonts w:ascii="PT Astra Serif" w:hAnsi="PT Astra Serif"/>
        <w:b/>
        <w:sz w:val="24"/>
        <w:szCs w:val="24"/>
      </w:rPr>
    </w:pPr>
  </w:p>
  <w:p w:rsidR="001C7F04" w:rsidRDefault="001C7F04" w:rsidP="001C7F04">
    <w:pPr>
      <w:pStyle w:val="a4"/>
      <w:jc w:val="right"/>
    </w:pPr>
    <w:r w:rsidRPr="001C7F04">
      <w:rPr>
        <w:rFonts w:ascii="PT Astra Serif" w:hAnsi="PT Astra Serif"/>
        <w:b/>
        <w:sz w:val="24"/>
        <w:szCs w:val="24"/>
      </w:rPr>
      <w:t>Шифр</w:t>
    </w:r>
    <w:r>
      <w:t>_________________</w:t>
    </w:r>
  </w:p>
  <w:p w:rsidR="001C7F04" w:rsidRDefault="001C7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24469"/>
    <w:multiLevelType w:val="multilevel"/>
    <w:tmpl w:val="6ABAE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5E5D"/>
    <w:rsid w:val="00096AEC"/>
    <w:rsid w:val="000E17CD"/>
    <w:rsid w:val="00136247"/>
    <w:rsid w:val="00146DE0"/>
    <w:rsid w:val="001907F7"/>
    <w:rsid w:val="001C7F04"/>
    <w:rsid w:val="002562B4"/>
    <w:rsid w:val="003D20C5"/>
    <w:rsid w:val="005A1FB7"/>
    <w:rsid w:val="006D2FFE"/>
    <w:rsid w:val="00757D98"/>
    <w:rsid w:val="00921F22"/>
    <w:rsid w:val="009C0709"/>
    <w:rsid w:val="009E3DB9"/>
    <w:rsid w:val="00C22818"/>
    <w:rsid w:val="00C46B85"/>
    <w:rsid w:val="00C65E5D"/>
    <w:rsid w:val="00DC5F78"/>
    <w:rsid w:val="00F53BB7"/>
    <w:rsid w:val="00F9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81A667-F99A-4F0E-9289-161299571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E5D"/>
    <w:pPr>
      <w:suppressAutoHyphens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E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7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7F04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1C7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F04"/>
    <w:rPr>
      <w:rFonts w:asciiTheme="minorHAnsi" w:hAnsiTheme="minorHAnsi"/>
      <w:sz w:val="22"/>
    </w:rPr>
  </w:style>
  <w:style w:type="table" w:styleId="a8">
    <w:name w:val="Table Grid"/>
    <w:basedOn w:val="a1"/>
    <w:uiPriority w:val="39"/>
    <w:rsid w:val="00F53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2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1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8</cp:revision>
  <dcterms:created xsi:type="dcterms:W3CDTF">2023-08-31T09:01:00Z</dcterms:created>
  <dcterms:modified xsi:type="dcterms:W3CDTF">2023-09-25T10:36:00Z</dcterms:modified>
</cp:coreProperties>
</file>